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A05" w:rsidRDefault="00517664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Итнгошю.</w:t>
      </w:r>
    </w:p>
    <w:p w:rsidR="00846A05" w:rsidRDefault="00517664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ІНІСТЕРСТВО ОСВІТИ І НАУКИ  УКРАЇНИ</w:t>
      </w:r>
    </w:p>
    <w:p w:rsidR="00846A05" w:rsidRDefault="00517664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:rsidR="00846A05" w:rsidRDefault="00517664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:rsidR="00846A05" w:rsidRDefault="00517664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</w:t>
      </w:r>
      <w:r>
        <w:rPr>
          <w:rFonts w:eastAsia="Calibri"/>
          <w:b/>
          <w:sz w:val="24"/>
          <w:szCs w:val="24"/>
        </w:rPr>
        <w:t>Т</w:t>
      </w:r>
      <w:r>
        <w:rPr>
          <w:rFonts w:eastAsia="Calibri"/>
          <w:b/>
          <w:sz w:val="24"/>
          <w:szCs w:val="24"/>
        </w:rPr>
        <w:t>.</w:t>
      </w:r>
      <w:r>
        <w:rPr>
          <w:rFonts w:eastAsia="Calibri"/>
          <w:b/>
          <w:sz w:val="24"/>
          <w:szCs w:val="24"/>
        </w:rPr>
        <w:t>в</w:t>
      </w:r>
      <w:r>
        <w:rPr>
          <w:rFonts w:eastAsia="Calibri"/>
          <w:b/>
          <w:sz w:val="24"/>
          <w:szCs w:val="24"/>
        </w:rPr>
        <w:t>.</w:t>
      </w:r>
      <w:r>
        <w:rPr>
          <w:rFonts w:eastAsia="Calibri"/>
          <w:b/>
          <w:sz w:val="24"/>
          <w:szCs w:val="24"/>
        </w:rPr>
        <w:t>о. проректора з науково-педагогічної  роботи</w:t>
      </w:r>
    </w:p>
    <w:p w:rsidR="00846A05" w:rsidRDefault="00517664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>Ольга</w:t>
      </w:r>
      <w:r>
        <w:rPr>
          <w:rFonts w:eastAsia="Calibri"/>
          <w:b/>
          <w:sz w:val="24"/>
          <w:szCs w:val="24"/>
        </w:rPr>
        <w:t xml:space="preserve"> ВЕРБА</w:t>
      </w:r>
    </w:p>
    <w:p w:rsidR="00846A05" w:rsidRDefault="00517664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</w:t>
      </w:r>
      <w:r w:rsidR="00A63A78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__»________</w:t>
      </w:r>
      <w:r w:rsidR="00A63A78">
        <w:rPr>
          <w:rFonts w:eastAsia="Calibri"/>
          <w:b/>
          <w:sz w:val="24"/>
          <w:szCs w:val="24"/>
        </w:rPr>
        <w:t>08</w:t>
      </w:r>
      <w:bookmarkStart w:id="0" w:name="_GoBack"/>
      <w:bookmarkEnd w:id="0"/>
      <w:r>
        <w:rPr>
          <w:rFonts w:eastAsia="Calibri"/>
          <w:b/>
          <w:sz w:val="24"/>
          <w:szCs w:val="24"/>
          <w:lang w:val="ru-RU"/>
        </w:rPr>
        <w:t>____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2025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</w:t>
      </w:r>
      <w:r w:rsidR="00A63A78">
        <w:rPr>
          <w:rFonts w:eastAsia="Calibri"/>
          <w:b/>
          <w:sz w:val="24"/>
          <w:szCs w:val="24"/>
        </w:rPr>
        <w:t>28</w:t>
      </w:r>
      <w:r>
        <w:rPr>
          <w:rFonts w:eastAsia="Calibri"/>
          <w:b/>
          <w:sz w:val="24"/>
          <w:szCs w:val="24"/>
        </w:rPr>
        <w:t>___»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 w:rsidR="00A63A78">
        <w:rPr>
          <w:rFonts w:eastAsia="Calibri"/>
          <w:b/>
          <w:sz w:val="24"/>
          <w:szCs w:val="24"/>
          <w:lang w:val="ru-RU"/>
        </w:rPr>
        <w:t>__08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  <w:lang w:val="ru-RU"/>
        </w:rPr>
        <w:t>_____</w:t>
      </w:r>
      <w:r>
        <w:rPr>
          <w:rFonts w:eastAsia="Calibri"/>
          <w:b/>
          <w:sz w:val="24"/>
          <w:szCs w:val="24"/>
        </w:rPr>
        <w:t>____2025 р.</w:t>
      </w:r>
    </w:p>
    <w:p w:rsidR="00846A05" w:rsidRDefault="00517664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:rsidR="00846A05" w:rsidRDefault="00517664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 семестр 2025-2026 навчального року з 01.09.2025-21.12.2025</w:t>
      </w:r>
    </w:p>
    <w:p w:rsidR="00846A05" w:rsidRDefault="00517664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 </w:t>
      </w:r>
    </w:p>
    <w:p w:rsidR="00846A05" w:rsidRDefault="00517664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p w:rsidR="00846A05" w:rsidRDefault="00517664">
      <w:pPr>
        <w:tabs>
          <w:tab w:val="left" w:pos="0"/>
        </w:tabs>
        <w:ind w:right="-20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 Вибіркові </w:t>
      </w:r>
      <w:r>
        <w:rPr>
          <w:b/>
          <w:sz w:val="24"/>
          <w:szCs w:val="24"/>
        </w:rPr>
        <w:t>дисципліни (ВД) з 16.09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265"/>
        <w:gridCol w:w="1088"/>
        <w:gridCol w:w="1409"/>
        <w:gridCol w:w="2802"/>
        <w:gridCol w:w="3141"/>
        <w:gridCol w:w="3098"/>
        <w:gridCol w:w="6"/>
        <w:gridCol w:w="2807"/>
      </w:tblGrid>
      <w:tr w:rsidR="00846A05">
        <w:trPr>
          <w:trHeight w:val="384"/>
        </w:trPr>
        <w:tc>
          <w:tcPr>
            <w:tcW w:w="12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93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ЮП-23-1 (2</w:t>
            </w: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04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ЮП-23-2 (2</w:t>
            </w:r>
            <w:r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10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ЮП-23-3 (25)</w:t>
            </w:r>
          </w:p>
        </w:tc>
        <w:tc>
          <w:tcPr>
            <w:tcW w:w="937" w:type="pct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46A05" w:rsidRDefault="00517664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ЮП-23-4 (2</w:t>
            </w:r>
            <w:r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)</w:t>
            </w:r>
          </w:p>
        </w:tc>
      </w:tr>
      <w:tr w:rsidR="00846A05">
        <w:trPr>
          <w:trHeight w:val="268"/>
        </w:trPr>
        <w:tc>
          <w:tcPr>
            <w:tcW w:w="12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04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0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937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</w:tr>
      <w:tr w:rsidR="00846A05">
        <w:trPr>
          <w:trHeight w:val="231"/>
        </w:trPr>
        <w:tc>
          <w:tcPr>
            <w:tcW w:w="121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846A05" w:rsidRDefault="00846A05">
            <w:pPr>
              <w:ind w:right="-107"/>
              <w:jc w:val="center"/>
              <w:rPr>
                <w:szCs w:val="16"/>
              </w:rPr>
            </w:pPr>
          </w:p>
        </w:tc>
      </w:tr>
      <w:tr w:rsidR="00846A05">
        <w:trPr>
          <w:trHeight w:val="22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  <w:tc>
          <w:tcPr>
            <w:tcW w:w="1034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jc w:val="center"/>
              <w:rPr>
                <w:szCs w:val="20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Петер Г. Г.</w:t>
            </w:r>
          </w:p>
        </w:tc>
        <w:tc>
          <w:tcPr>
            <w:tcW w:w="937" w:type="pct"/>
            <w:gridSpan w:val="2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</w:tr>
      <w:tr w:rsidR="00846A05">
        <w:trPr>
          <w:trHeight w:val="270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20"/>
              </w:rPr>
            </w:pPr>
          </w:p>
        </w:tc>
      </w:tr>
      <w:tr w:rsidR="00846A05">
        <w:trPr>
          <w:trHeight w:val="20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jc w:val="center"/>
              <w:rPr>
                <w:szCs w:val="18"/>
              </w:rPr>
            </w:pPr>
            <w:r>
              <w:rPr>
                <w:sz w:val="24"/>
                <w:szCs w:val="24"/>
              </w:rPr>
              <w:t>(Л.) Адміністративне право, доц. Литвин О. П.</w:t>
            </w:r>
          </w:p>
        </w:tc>
      </w:tr>
      <w:tr w:rsidR="00846A05">
        <w:trPr>
          <w:trHeight w:val="12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5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6A05" w:rsidRDefault="00517664">
            <w:pPr>
              <w:jc w:val="center"/>
              <w:rPr>
                <w:szCs w:val="20"/>
              </w:rPr>
            </w:pPr>
            <w:r>
              <w:rPr>
                <w:sz w:val="24"/>
                <w:szCs w:val="24"/>
              </w:rPr>
              <w:t>(Л.). Міжнародне публічне право, викл. Беспаленков Р. О.</w:t>
            </w:r>
          </w:p>
        </w:tc>
      </w:tr>
      <w:tr w:rsidR="00846A05">
        <w:trPr>
          <w:trHeight w:hRule="exact" w:val="470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(Л.) Міжнародне публічне право, викл. Беспаленков Р. О.</w:t>
            </w:r>
          </w:p>
        </w:tc>
      </w:tr>
      <w:tr w:rsidR="00846A05">
        <w:trPr>
          <w:trHeight w:hRule="exact" w:val="627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(С.). Адміністративне право, доц. Литвин О. П.</w:t>
            </w:r>
          </w:p>
        </w:tc>
        <w:tc>
          <w:tcPr>
            <w:tcW w:w="1048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С. Цивільне право, проф. Марченко О.В.</w:t>
            </w:r>
          </w:p>
        </w:tc>
        <w:tc>
          <w:tcPr>
            <w:tcW w:w="10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С. Міжнародне публічне право, доц. Мізіна І. В.</w:t>
            </w:r>
          </w:p>
        </w:tc>
        <w:tc>
          <w:tcPr>
            <w:tcW w:w="937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С. Цивільне право, ст. викл. Гордієнко Т. О.</w:t>
            </w:r>
          </w:p>
        </w:tc>
      </w:tr>
      <w:tr w:rsidR="00846A05">
        <w:trPr>
          <w:trHeight w:hRule="exact" w:val="343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10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937" w:type="pct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846A05" w:rsidRDefault="00846A05">
            <w:pPr>
              <w:pStyle w:val="TableParagraph"/>
              <w:jc w:val="center"/>
            </w:pPr>
          </w:p>
        </w:tc>
      </w:tr>
      <w:tr w:rsidR="00846A05">
        <w:trPr>
          <w:trHeight w:hRule="exact" w:val="297"/>
        </w:trPr>
        <w:tc>
          <w:tcPr>
            <w:tcW w:w="12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048" w:type="pct"/>
            <w:tcBorders>
              <w:top w:val="single" w:sz="6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034" w:type="pct"/>
            <w:tcBorders>
              <w:top w:val="single" w:sz="6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846A05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937" w:type="pct"/>
            <w:gridSpan w:val="2"/>
            <w:tcBorders>
              <w:top w:val="single" w:sz="6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846A05" w:rsidRDefault="00846A05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846A05">
        <w:trPr>
          <w:trHeight w:hRule="exact" w:val="1091"/>
        </w:trPr>
        <w:tc>
          <w:tcPr>
            <w:tcW w:w="121" w:type="pct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8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</w:t>
            </w:r>
            <w:r>
              <w:rPr>
                <w:b/>
                <w:sz w:val="20"/>
              </w:rPr>
              <w:t>2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47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(Л)  Нотаріат України, проф. Патерило І.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(7)</w:t>
            </w:r>
          </w:p>
          <w:p w:rsidR="00846A05" w:rsidRDefault="00517664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(Л)  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(15)</w:t>
            </w:r>
          </w:p>
          <w:p w:rsidR="00846A05" w:rsidRDefault="00846A05">
            <w:pPr>
              <w:pStyle w:val="TableParagraph"/>
              <w:spacing w:line="250" w:lineRule="atLeast"/>
              <w:jc w:val="center"/>
            </w:pPr>
          </w:p>
        </w:tc>
      </w:tr>
      <w:tr w:rsidR="00846A05">
        <w:trPr>
          <w:trHeight w:hRule="exact" w:val="911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(С)  Нотаріат України, проф. Патерило І.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(7)</w:t>
            </w:r>
          </w:p>
          <w:p w:rsidR="00846A05" w:rsidRPr="00A63A78" w:rsidRDefault="00517664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(18)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lang w:val="en-US"/>
              </w:rPr>
            </w:pPr>
            <w:r>
              <w:t xml:space="preserve">ВД (Л.)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проф. Брежна К. В.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(25)</w:t>
            </w:r>
          </w:p>
          <w:p w:rsidR="00846A05" w:rsidRDefault="00846A05">
            <w:pPr>
              <w:jc w:val="center"/>
              <w:rPr>
                <w:szCs w:val="16"/>
              </w:rPr>
            </w:pPr>
          </w:p>
        </w:tc>
      </w:tr>
      <w:tr w:rsidR="00846A05">
        <w:trPr>
          <w:trHeight w:hRule="exact" w:val="1097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(18)</w:t>
            </w:r>
          </w:p>
          <w:p w:rsidR="00846A05" w:rsidRDefault="00517664">
            <w:pPr>
              <w:ind w:right="-107"/>
              <w:jc w:val="center"/>
              <w:rPr>
                <w:lang w:val="en-US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(Л.)  Корупція, держава та суспільство, проф. Корнякова Т. В.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(12)</w:t>
            </w:r>
          </w:p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szCs w:val="16"/>
              </w:rPr>
            </w:pPr>
          </w:p>
        </w:tc>
      </w:tr>
      <w:tr w:rsidR="00846A05">
        <w:trPr>
          <w:trHeight w:hRule="exact" w:val="1107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>1-081-11 (Л)  Кримінально-виконавче право доц. Лахова О. В.</w:t>
            </w:r>
            <w:r w:rsidRPr="00A63A78">
              <w:rPr>
                <w:rFonts w:ascii="Calibri" w:hAnsi="Calibri" w:cs="Calibri"/>
                <w:lang w:val="ru-RU" w:eastAsia="uk-UA"/>
              </w:rPr>
              <w:t xml:space="preserve"> (8)</w:t>
            </w:r>
          </w:p>
          <w:p w:rsidR="00846A05" w:rsidRDefault="00517664">
            <w:pPr>
              <w:jc w:val="center"/>
            </w:pPr>
            <w:r>
              <w:rPr>
                <w:lang w:val="ru-RU"/>
              </w:rPr>
              <w:t xml:space="preserve">ВД 1-081-013 Л. </w:t>
            </w:r>
            <w:r>
              <w:t>Загальні етичні вимоги правничої професії, проф. Кобрусєва Є. А.</w:t>
            </w:r>
            <w:r>
              <w:t xml:space="preserve"> (7)</w:t>
            </w:r>
          </w:p>
          <w:p w:rsidR="00846A05" w:rsidRDefault="00517664">
            <w:pPr>
              <w:jc w:val="center"/>
            </w:pPr>
            <w:r>
              <w:t xml:space="preserve">ВД 1-081-02 (Л.) </w:t>
            </w:r>
            <w:r>
              <w:rPr>
                <w:rFonts w:ascii="Calibri" w:hAnsi="Calibri" w:cs="Calibri"/>
                <w:lang w:eastAsia="uk-UA"/>
              </w:rPr>
              <w:t xml:space="preserve"> Банківське право, доц. Мізіна І. В.</w:t>
            </w:r>
            <w:r>
              <w:rPr>
                <w:rFonts w:ascii="Calibri" w:hAnsi="Calibri" w:cs="Calibri"/>
                <w:lang w:val="en-US" w:eastAsia="uk-UA"/>
              </w:rPr>
              <w:t xml:space="preserve"> (18)</w:t>
            </w:r>
          </w:p>
          <w:p w:rsidR="00846A05" w:rsidRDefault="00846A05">
            <w:pPr>
              <w:jc w:val="center"/>
              <w:rPr>
                <w:sz w:val="20"/>
                <w:szCs w:val="16"/>
              </w:rPr>
            </w:pPr>
          </w:p>
        </w:tc>
      </w:tr>
      <w:tr w:rsidR="00846A05">
        <w:trPr>
          <w:trHeight w:hRule="exact" w:val="849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>1-081-11 (С)  Кримінально-виконавче право доц. Лахова О. В.</w:t>
            </w:r>
            <w:r w:rsidRPr="00A63A78">
              <w:rPr>
                <w:rFonts w:ascii="Calibri" w:hAnsi="Calibri" w:cs="Calibri"/>
                <w:lang w:val="ru-RU" w:eastAsia="uk-UA"/>
              </w:rPr>
              <w:t xml:space="preserve"> (8)</w:t>
            </w:r>
          </w:p>
          <w:p w:rsidR="00846A05" w:rsidRPr="00A63A78" w:rsidRDefault="00517664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rPr>
                <w:lang w:val="ru-RU"/>
              </w:rPr>
              <w:t xml:space="preserve">ВД 1-081-013 </w:t>
            </w:r>
            <w:r>
              <w:t>С</w:t>
            </w:r>
            <w:r>
              <w:rPr>
                <w:lang w:val="ru-RU"/>
              </w:rPr>
              <w:t xml:space="preserve">. </w:t>
            </w:r>
            <w:r>
              <w:t>Загальні етичні вимоги правничої професії, проф. Кобрусєва Є. А.</w:t>
            </w:r>
            <w:r>
              <w:t xml:space="preserve"> (7)</w:t>
            </w:r>
            <w:r>
              <w:br/>
            </w:r>
            <w:r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2 підг. </w:t>
            </w:r>
          </w:p>
          <w:p w:rsidR="00846A05" w:rsidRDefault="00846A05">
            <w:pPr>
              <w:jc w:val="center"/>
            </w:pPr>
          </w:p>
          <w:p w:rsidR="00846A05" w:rsidRDefault="00846A05">
            <w:pPr>
              <w:jc w:val="center"/>
              <w:rPr>
                <w:sz w:val="20"/>
                <w:szCs w:val="16"/>
              </w:rPr>
            </w:pPr>
          </w:p>
        </w:tc>
      </w:tr>
      <w:tr w:rsidR="00846A05">
        <w:trPr>
          <w:trHeight w:hRule="exact" w:val="897"/>
        </w:trPr>
        <w:tc>
          <w:tcPr>
            <w:tcW w:w="121" w:type="pct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A63A78">
              <w:rPr>
                <w:rFonts w:ascii="Calibri" w:hAnsi="Calibri" w:cs="Calibri"/>
                <w:color w:val="000000"/>
                <w:lang w:eastAsia="uk-UA"/>
              </w:rPr>
              <w:t>(10) 1 підг.</w:t>
            </w:r>
          </w:p>
          <w:p w:rsidR="00846A05" w:rsidRDefault="0051766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 xml:space="preserve">ВД 1-081-05 (Л.) Правові засади здійснення адвокатської діяльності в Україні доц. Грабильникова О. А. 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(17)</w:t>
            </w:r>
          </w:p>
        </w:tc>
      </w:tr>
      <w:tr w:rsidR="00846A05">
        <w:trPr>
          <w:trHeight w:hRule="exact" w:val="838"/>
        </w:trPr>
        <w:tc>
          <w:tcPr>
            <w:tcW w:w="121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8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16"/>
              </w:rPr>
            </w:pPr>
          </w:p>
        </w:tc>
        <w:tc>
          <w:tcPr>
            <w:tcW w:w="1048" w:type="pc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Петер Г. Г.</w:t>
            </w:r>
          </w:p>
        </w:tc>
        <w:tc>
          <w:tcPr>
            <w:tcW w:w="1036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16"/>
              </w:rPr>
            </w:pPr>
          </w:p>
        </w:tc>
        <w:tc>
          <w:tcPr>
            <w:tcW w:w="935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  <w:rPr>
                <w:szCs w:val="16"/>
              </w:rPr>
            </w:pPr>
          </w:p>
        </w:tc>
      </w:tr>
      <w:tr w:rsidR="00846A05">
        <w:trPr>
          <w:trHeight w:hRule="exact" w:val="903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  <w:tc>
          <w:tcPr>
            <w:tcW w:w="1048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</w:tr>
      <w:tr w:rsidR="00846A05">
        <w:trPr>
          <w:trHeight w:hRule="exact" w:val="899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Живова Ю. В.</w:t>
            </w:r>
          </w:p>
        </w:tc>
        <w:tc>
          <w:tcPr>
            <w:tcW w:w="1048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С. Міжнародне публічне право, викл. Беспаленков Р. О.</w:t>
            </w: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t xml:space="preserve">(пр.) Безпека життедіяльності та </w:t>
            </w:r>
            <w:r>
              <w:t>цивільний захист проф. Русакова Т.І.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(С.). Адміністративне право, доц. Литвин О. П.</w:t>
            </w:r>
          </w:p>
        </w:tc>
      </w:tr>
      <w:tr w:rsidR="00846A05">
        <w:trPr>
          <w:trHeight w:hRule="exact" w:val="1122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  <w:tc>
          <w:tcPr>
            <w:tcW w:w="1048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b/>
                <w:bCs/>
                <w:lang w:val="ru-RU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Петер Г. Г</w:t>
            </w:r>
            <w:r w:rsidRPr="00A63A7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t>(пр.) Безпека життедіяльності та цивільний захист проф. Русакова Т.І.</w:t>
            </w:r>
          </w:p>
        </w:tc>
      </w:tr>
      <w:tr w:rsidR="00846A05">
        <w:trPr>
          <w:trHeight w:hRule="exact" w:val="973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right="157" w:firstLine="32"/>
              <w:jc w:val="center"/>
            </w:pPr>
            <w:r>
              <w:rPr>
                <w:sz w:val="24"/>
                <w:szCs w:val="24"/>
              </w:rPr>
              <w:t xml:space="preserve">(С.) Цивільне </w:t>
            </w:r>
            <w:r>
              <w:rPr>
                <w:sz w:val="24"/>
                <w:szCs w:val="24"/>
              </w:rPr>
              <w:t>право, проф. Марченко О.В.</w:t>
            </w: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left="37" w:right="157"/>
              <w:jc w:val="center"/>
            </w:pPr>
            <w:r>
              <w:rPr>
                <w:sz w:val="24"/>
                <w:szCs w:val="24"/>
              </w:rPr>
              <w:t>(С.). Адміністративне право, доц. Литвин О. П.</w:t>
            </w: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right="157"/>
              <w:jc w:val="center"/>
            </w:pPr>
            <w:r>
              <w:rPr>
                <w:sz w:val="24"/>
                <w:szCs w:val="24"/>
              </w:rPr>
              <w:t>С. Цивільне право, ст. викл. Гордієнко Т. О.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left="34" w:right="157"/>
              <w:jc w:val="center"/>
            </w:pPr>
            <w:r>
              <w:rPr>
                <w:sz w:val="24"/>
                <w:szCs w:val="24"/>
              </w:rPr>
              <w:t>С. Міжнародне публічне право, доц. Мізіна І. В.</w:t>
            </w:r>
          </w:p>
        </w:tc>
      </w:tr>
      <w:tr w:rsidR="00846A05">
        <w:trPr>
          <w:trHeight w:hRule="exact" w:val="998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vMerge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spacing w:before="4"/>
              <w:ind w:left="1226" w:right="157" w:hanging="1194"/>
              <w:jc w:val="center"/>
            </w:pPr>
          </w:p>
        </w:tc>
        <w:tc>
          <w:tcPr>
            <w:tcW w:w="1048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left="1226" w:right="157" w:hanging="1194"/>
              <w:jc w:val="center"/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Петер Г. Г.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left="20" w:right="157" w:hanging="20"/>
              <w:jc w:val="center"/>
            </w:pPr>
            <w:r>
              <w:rPr>
                <w:sz w:val="24"/>
                <w:szCs w:val="24"/>
              </w:rPr>
              <w:t>(С.). Адміністративне право, доц.</w:t>
            </w:r>
            <w:r>
              <w:rPr>
                <w:sz w:val="24"/>
                <w:szCs w:val="24"/>
              </w:rPr>
              <w:t xml:space="preserve"> Литвин О. П.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pStyle w:val="TableParagraph"/>
              <w:spacing w:before="4"/>
              <w:ind w:right="157" w:firstLine="32"/>
              <w:jc w:val="center"/>
            </w:pPr>
            <w:r>
              <w:rPr>
                <w:sz w:val="24"/>
                <w:szCs w:val="24"/>
              </w:rPr>
              <w:t>С. Цивільне право, ст. викл. Гордієнко Т. О.</w:t>
            </w:r>
          </w:p>
        </w:tc>
      </w:tr>
      <w:tr w:rsidR="00846A05">
        <w:trPr>
          <w:trHeight w:hRule="exact" w:val="404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5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(Л.) Цивільне право, проф. Марченко О.В.</w:t>
            </w:r>
          </w:p>
        </w:tc>
      </w:tr>
      <w:tr w:rsidR="00846A05">
        <w:trPr>
          <w:trHeight w:hRule="exact" w:val="282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</w:tr>
      <w:tr w:rsidR="00846A05">
        <w:trPr>
          <w:trHeight w:hRule="exact" w:val="674"/>
        </w:trPr>
        <w:tc>
          <w:tcPr>
            <w:tcW w:w="121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С. Міжнародне публічне право, викл. Беспаленков Р. О.</w:t>
            </w: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С. Цивільне право, проф. Марченко </w:t>
            </w:r>
            <w:r>
              <w:rPr>
                <w:sz w:val="24"/>
                <w:szCs w:val="24"/>
              </w:rPr>
              <w:t>О.В.</w:t>
            </w: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С. Міжнародне публічне право, доц. Мізіна І. В.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</w:tcPr>
          <w:p w:rsidR="00846A05" w:rsidRDefault="00846A05">
            <w:pPr>
              <w:pStyle w:val="TableParagraph"/>
              <w:jc w:val="center"/>
            </w:pPr>
          </w:p>
        </w:tc>
      </w:tr>
      <w:tr w:rsidR="00846A05">
        <w:trPr>
          <w:trHeight w:hRule="exact" w:val="679"/>
        </w:trPr>
        <w:tc>
          <w:tcPr>
            <w:tcW w:w="121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vMerge/>
            <w:tcBorders>
              <w:left w:val="single" w:sz="18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846A05">
            <w:pPr>
              <w:jc w:val="center"/>
            </w:pPr>
          </w:p>
        </w:tc>
        <w:tc>
          <w:tcPr>
            <w:tcW w:w="1048" w:type="pct"/>
            <w:tcBorders>
              <w:top w:val="single" w:sz="8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846A05">
            <w:pPr>
              <w:jc w:val="center"/>
            </w:pPr>
          </w:p>
        </w:tc>
        <w:tc>
          <w:tcPr>
            <w:tcW w:w="1036" w:type="pct"/>
            <w:gridSpan w:val="2"/>
            <w:tcBorders>
              <w:top w:val="single" w:sz="8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С. Цивільне право, ст. викл. Гордієнко Т. О.</w:t>
            </w:r>
          </w:p>
        </w:tc>
        <w:tc>
          <w:tcPr>
            <w:tcW w:w="935" w:type="pct"/>
            <w:tcBorders>
              <w:left w:val="single" w:sz="4" w:space="0" w:color="auto"/>
              <w:bottom w:val="single" w:sz="24" w:space="0" w:color="auto"/>
              <w:right w:val="single" w:sz="18" w:space="0" w:color="auto"/>
            </w:tcBorders>
          </w:tcPr>
          <w:p w:rsidR="00846A05" w:rsidRDefault="00517664">
            <w:pPr>
              <w:jc w:val="center"/>
            </w:pPr>
            <w:r>
              <w:rPr>
                <w:sz w:val="24"/>
                <w:szCs w:val="24"/>
              </w:rPr>
              <w:t>С. Міжнародне публічне право, доц. Мізіна І. В.</w:t>
            </w:r>
          </w:p>
        </w:tc>
      </w:tr>
      <w:tr w:rsidR="00846A05">
        <w:trPr>
          <w:trHeight w:val="647"/>
        </w:trPr>
        <w:tc>
          <w:tcPr>
            <w:tcW w:w="121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8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1у-08-064 (С.)  Корупція, держава та суспільство, доц. </w:t>
            </w:r>
            <w:r>
              <w:rPr>
                <w:rFonts w:ascii="Calibri" w:hAnsi="Calibri" w:cs="Calibri"/>
                <w:color w:val="000000"/>
                <w:lang w:eastAsia="uk-UA"/>
              </w:rPr>
              <w:t>Дриголь  О. О. (1 гр)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(7)</w:t>
            </w:r>
          </w:p>
          <w:p w:rsidR="00846A05" w:rsidRDefault="00517664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(С)  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(15)</w:t>
            </w:r>
          </w:p>
          <w:p w:rsidR="00846A05" w:rsidRDefault="00846A05">
            <w:pPr>
              <w:jc w:val="center"/>
            </w:pPr>
          </w:p>
        </w:tc>
      </w:tr>
      <w:tr w:rsidR="00846A05">
        <w:trPr>
          <w:trHeight w:hRule="exact" w:val="744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ind w:right="-107"/>
              <w:jc w:val="center"/>
              <w:rPr>
                <w:lang w:val="en-US"/>
              </w:rPr>
            </w:pP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(2гр)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(12)</w:t>
            </w:r>
          </w:p>
        </w:tc>
      </w:tr>
      <w:tr w:rsidR="00846A05">
        <w:trPr>
          <w:trHeight w:hRule="exact" w:val="993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both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ind w:right="-107"/>
              <w:jc w:val="center"/>
              <w:rPr>
                <w:lang w:val="ru-RU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Правове регулювання здійснення підприємницької діяльності, доц. Грабильникова О. А.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(21)</w:t>
            </w:r>
          </w:p>
          <w:p w:rsidR="00846A05" w:rsidRPr="00A63A78" w:rsidRDefault="00517664">
            <w:pPr>
              <w:ind w:right="-107"/>
              <w:jc w:val="center"/>
              <w:rPr>
                <w:lang w:val="ru-RU"/>
              </w:rPr>
            </w:pPr>
            <w:r>
              <w:t xml:space="preserve">ВД 1у-08-061 (Л.)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Конституційно-правова відповідальність, доц. Чукаєва В. О.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(9)</w:t>
            </w:r>
          </w:p>
          <w:p w:rsidR="00846A05" w:rsidRDefault="00517664">
            <w:pPr>
              <w:ind w:right="-107"/>
              <w:jc w:val="center"/>
            </w:pPr>
            <w:r>
              <w:t>ВД</w:t>
            </w:r>
            <w:r>
              <w:t xml:space="preserve"> 1у-08-062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Корпоративне право, ст. викл. Гордиєнко Т. О.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(15)</w:t>
            </w:r>
          </w:p>
        </w:tc>
      </w:tr>
      <w:tr w:rsidR="00846A05">
        <w:trPr>
          <w:trHeight w:hRule="exact" w:val="877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</w:t>
            </w:r>
            <w:r>
              <w:rPr>
                <w:b/>
                <w:sz w:val="20"/>
              </w:rPr>
              <w:t>14.05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2059" w:type="dxa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ind w:right="-10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ВД 1у-08-061 (С.)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Конституційно-правова відповідальність, доц. Чукаєва В. О.</w:t>
            </w:r>
            <w:r w:rsidRPr="00A63A78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(15)</w:t>
            </w:r>
          </w:p>
          <w:p w:rsidR="00846A05" w:rsidRPr="00A63A78" w:rsidRDefault="00517664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ВД 1-081-07 (Л.)  Спадкове право, доц. Марченко О. Д.</w:t>
            </w:r>
            <w:r w:rsidRPr="00A63A78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(8)</w:t>
            </w:r>
          </w:p>
          <w:p w:rsidR="00846A05" w:rsidRDefault="00517664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</w:rPr>
              <w:t>ВД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1у-08-060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(С.) Правове регулювання здійснення підприємницької діяльності, ст. викл. Гордієнко Т. О.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  <w:t xml:space="preserve"> (9) 1 підгр.</w:t>
            </w:r>
          </w:p>
          <w:p w:rsidR="00846A05" w:rsidRDefault="00846A05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</w:pPr>
          </w:p>
          <w:p w:rsidR="00846A05" w:rsidRDefault="00846A05">
            <w:pPr>
              <w:ind w:right="-107"/>
              <w:jc w:val="both"/>
            </w:pPr>
          </w:p>
        </w:tc>
      </w:tr>
      <w:tr w:rsidR="00846A05">
        <w:trPr>
          <w:trHeight w:hRule="exact" w:val="1684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2059" w:type="dxa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ind w:right="-107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(С.)  Корупція, держава та суспільство, доц. Дриголь  О. О. (2гр)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(6)</w:t>
            </w:r>
          </w:p>
          <w:p w:rsidR="00846A05" w:rsidRDefault="00517664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(5)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</w: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1у-08-062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(с.) Корпоративне </w:t>
            </w:r>
            <w:r>
              <w:rPr>
                <w:rFonts w:ascii="Calibri" w:hAnsi="Calibri" w:cs="Calibri"/>
                <w:color w:val="000000"/>
                <w:lang w:eastAsia="uk-UA"/>
              </w:rPr>
              <w:t>право, ст. викл. Гордиєнко Т. О.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br/>
            </w: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(1гр)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</w:r>
            <w:r>
              <w:rPr>
                <w:rFonts w:ascii="Calibri" w:hAnsi="Calibri" w:cs="Calibri"/>
                <w:color w:val="000000"/>
                <w:lang w:eastAsia="uk-UA"/>
              </w:rPr>
              <w:t>ВД 1-081-05 (С.) Правові засади здійснення адвокатської діяльності в Україні доц. Грабильникова О.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(9) 1 підгр.</w:t>
            </w:r>
          </w:p>
          <w:p w:rsidR="00846A05" w:rsidRDefault="00846A05">
            <w:pPr>
              <w:ind w:right="-107"/>
              <w:jc w:val="center"/>
              <w:rPr>
                <w:lang w:val="en-US"/>
              </w:rPr>
            </w:pPr>
          </w:p>
        </w:tc>
      </w:tr>
      <w:tr w:rsidR="00846A05">
        <w:trPr>
          <w:trHeight w:hRule="exact" w:val="1383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12059" w:type="dxa"/>
            <w:gridSpan w:val="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Pr="00A63A78" w:rsidRDefault="00517664">
            <w:pPr>
              <w:jc w:val="center"/>
              <w:rPr>
                <w:lang w:val="ru-RU"/>
              </w:rPr>
            </w:pPr>
            <w:r>
              <w:t>ВД1-081-05 (С.)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Правові засади здійснення адвокатської діяльності в Україні,  доц. Грабильникова О. А.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(11) 2 підгр.</w:t>
            </w:r>
          </w:p>
          <w:p w:rsidR="00846A05" w:rsidRPr="00A63A78" w:rsidRDefault="00517664">
            <w:pPr>
              <w:jc w:val="center"/>
              <w:rPr>
                <w:lang w:val="ru-RU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ВД 1-081-07 (С.)  Спадкове право,ас. Крамной С. С.</w:t>
            </w:r>
            <w:r w:rsidRPr="00A63A78">
              <w:rPr>
                <w:rFonts w:ascii="Calibri" w:hAnsi="Calibri" w:cs="Calibri"/>
                <w:color w:val="000000"/>
                <w:lang w:val="ru-RU" w:eastAsia="uk-UA"/>
              </w:rPr>
              <w:t xml:space="preserve"> (3)</w:t>
            </w:r>
          </w:p>
          <w:p w:rsidR="00846A05" w:rsidRPr="00A63A78" w:rsidRDefault="00517664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(С.)   Складання процесуальних документів в кримінальному провадженн</w:t>
            </w:r>
            <w:r>
              <w:rPr>
                <w:rFonts w:ascii="Calibri" w:hAnsi="Calibri" w:cs="Calibri"/>
                <w:color w:val="000000"/>
                <w:lang w:eastAsia="uk-UA"/>
              </w:rPr>
              <w:t>і,  доц. Лисенко</w:t>
            </w:r>
            <w:r w:rsidRPr="00A63A78">
              <w:rPr>
                <w:rFonts w:ascii="Calibri" w:hAnsi="Calibri" w:cs="Calibri"/>
                <w:color w:val="000000"/>
                <w:lang w:eastAsia="uk-UA"/>
              </w:rPr>
              <w:t xml:space="preserve"> Н.А.(7)</w:t>
            </w:r>
          </w:p>
          <w:p w:rsidR="00846A05" w:rsidRDefault="00517664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(с.) Правове регулювання здійснення підприємницької діяльності,  ст. викл. Гордієнко Т. О.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(11) 2 підгр.</w:t>
            </w:r>
          </w:p>
          <w:p w:rsidR="00846A05" w:rsidRDefault="00846A05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</w:p>
        </w:tc>
      </w:tr>
      <w:tr w:rsidR="00846A05">
        <w:trPr>
          <w:trHeight w:val="305"/>
        </w:trPr>
        <w:tc>
          <w:tcPr>
            <w:tcW w:w="121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8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2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right"/>
            </w:pPr>
          </w:p>
        </w:tc>
        <w:tc>
          <w:tcPr>
            <w:tcW w:w="1048" w:type="pct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right"/>
            </w:pPr>
          </w:p>
        </w:tc>
        <w:tc>
          <w:tcPr>
            <w:tcW w:w="1036" w:type="pct"/>
            <w:gridSpan w:val="2"/>
            <w:tcBorders>
              <w:top w:val="single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jc w:val="right"/>
            </w:pPr>
          </w:p>
        </w:tc>
        <w:tc>
          <w:tcPr>
            <w:tcW w:w="935" w:type="pct"/>
            <w:tcBorders>
              <w:top w:val="single" w:sz="2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right"/>
            </w:pPr>
          </w:p>
        </w:tc>
      </w:tr>
      <w:tr w:rsidR="00846A05">
        <w:trPr>
          <w:trHeight w:hRule="exact" w:val="330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  <w:tc>
          <w:tcPr>
            <w:tcW w:w="1048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  <w:tc>
          <w:tcPr>
            <w:tcW w:w="1036" w:type="pct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  <w:tc>
          <w:tcPr>
            <w:tcW w:w="935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</w:tr>
      <w:tr w:rsidR="00846A05">
        <w:trPr>
          <w:trHeight w:hRule="exact" w:val="29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5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right" w:pos="13191"/>
              </w:tabs>
              <w:jc w:val="center"/>
            </w:pPr>
            <w:r>
              <w:rPr>
                <w:lang w:val="ru-RU"/>
              </w:rPr>
              <w:t>З</w:t>
            </w:r>
            <w:r>
              <w:rPr>
                <w:lang w:val="ru-RU"/>
              </w:rPr>
              <w:t xml:space="preserve"> </w:t>
            </w:r>
            <w:r>
              <w:t>15</w:t>
            </w:r>
            <w:r>
              <w:rPr>
                <w:lang w:val="ru-RU"/>
              </w:rPr>
              <w:t xml:space="preserve">.09 </w:t>
            </w:r>
            <w:r>
              <w:t xml:space="preserve">(пр.) </w:t>
            </w:r>
            <w:r>
              <w:t>Фізична культура</w:t>
            </w:r>
            <w:r>
              <w:t xml:space="preserve"> ст. викл. Дідківський О.П.</w:t>
            </w:r>
          </w:p>
        </w:tc>
      </w:tr>
      <w:tr w:rsidR="00846A05">
        <w:trPr>
          <w:trHeight w:hRule="exact" w:val="125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5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</w:tr>
      <w:tr w:rsidR="00846A05">
        <w:trPr>
          <w:trHeight w:hRule="exact" w:val="27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956" w:type="pct"/>
            <w:gridSpan w:val="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right" w:pos="13191"/>
              </w:tabs>
              <w:jc w:val="center"/>
            </w:pPr>
            <w:r>
              <w:t>(Л.) Безпека життедіяльності та цивільний захист проф. Русакова Т.І.</w:t>
            </w:r>
          </w:p>
        </w:tc>
      </w:tr>
      <w:tr w:rsidR="00846A05">
        <w:trPr>
          <w:trHeight w:hRule="exact" w:val="288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956" w:type="pct"/>
            <w:gridSpan w:val="5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right" w:pos="13191"/>
              </w:tabs>
              <w:jc w:val="center"/>
            </w:pPr>
            <w:r>
              <w:rPr>
                <w:sz w:val="24"/>
                <w:szCs w:val="24"/>
                <w:lang w:val="ru-RU"/>
              </w:rPr>
              <w:t xml:space="preserve">Л. </w:t>
            </w:r>
            <w:r>
              <w:rPr>
                <w:sz w:val="24"/>
                <w:szCs w:val="24"/>
              </w:rPr>
              <w:t>Кримінальний процес, проф. Сачко О.В.</w:t>
            </w:r>
          </w:p>
        </w:tc>
      </w:tr>
      <w:tr w:rsidR="00846A05">
        <w:trPr>
          <w:trHeight w:val="189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tabs>
                <w:tab w:val="right" w:pos="13191"/>
              </w:tabs>
              <w:jc w:val="center"/>
            </w:pPr>
            <w:r>
              <w:t xml:space="preserve">(пр.) Безпека </w:t>
            </w:r>
            <w:r>
              <w:t>життедіяльності та цивільний захист проф. Русакова Т.І.</w:t>
            </w: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  <w:tc>
          <w:tcPr>
            <w:tcW w:w="935" w:type="pc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right" w:pos="13191"/>
              </w:tabs>
              <w:jc w:val="center"/>
            </w:pPr>
          </w:p>
        </w:tc>
      </w:tr>
      <w:tr w:rsidR="00846A05">
        <w:trPr>
          <w:trHeight w:val="222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517664">
            <w:pPr>
              <w:pStyle w:val="TableParagraph"/>
              <w:jc w:val="center"/>
            </w:pPr>
            <w:r>
              <w:t>(пр.) Безпека життедіяльності та цивільний захист проф. Русакова Т.І.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ru-RU"/>
              </w:rPr>
              <w:t xml:space="preserve">. </w:t>
            </w:r>
            <w:r>
              <w:rPr>
                <w:sz w:val="24"/>
                <w:szCs w:val="24"/>
              </w:rPr>
              <w:t>Кримінальний процес, доц. Живова Ю. В.</w:t>
            </w:r>
          </w:p>
        </w:tc>
      </w:tr>
      <w:tr w:rsidR="00846A05">
        <w:trPr>
          <w:trHeight w:val="225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935" w:type="pct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104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1036" w:type="pct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  <w:tc>
          <w:tcPr>
            <w:tcW w:w="935" w:type="pct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pStyle w:val="TableParagraph"/>
              <w:jc w:val="center"/>
            </w:pPr>
          </w:p>
        </w:tc>
      </w:tr>
      <w:tr w:rsidR="00846A05">
        <w:trPr>
          <w:trHeight w:val="244"/>
        </w:trPr>
        <w:tc>
          <w:tcPr>
            <w:tcW w:w="12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846A05" w:rsidRDefault="00846A05">
            <w:pPr>
              <w:pStyle w:val="TableParagraph"/>
              <w:spacing w:before="27"/>
              <w:ind w:left="338" w:right="288" w:firstLine="148"/>
              <w:jc w:val="center"/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846A05">
        <w:trPr>
          <w:trHeight w:val="379"/>
        </w:trPr>
        <w:tc>
          <w:tcPr>
            <w:tcW w:w="12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517664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88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470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jc w:val="center"/>
            </w:pPr>
            <w:r>
              <w:t>День самостійної роботи</w:t>
            </w:r>
          </w:p>
        </w:tc>
      </w:tr>
      <w:tr w:rsidR="00846A05">
        <w:trPr>
          <w:trHeight w:val="313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  <w:rPr>
                <w:highlight w:val="yellow"/>
              </w:rPr>
            </w:pPr>
          </w:p>
        </w:tc>
      </w:tr>
      <w:tr w:rsidR="00846A05">
        <w:trPr>
          <w:trHeight w:hRule="exact" w:val="311"/>
        </w:trPr>
        <w:tc>
          <w:tcPr>
            <w:tcW w:w="121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517664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470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956" w:type="pct"/>
            <w:gridSpan w:val="5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846A05" w:rsidRDefault="00846A05">
            <w:pPr>
              <w:jc w:val="center"/>
            </w:pPr>
          </w:p>
        </w:tc>
      </w:tr>
    </w:tbl>
    <w:p w:rsidR="00846A05" w:rsidRDefault="00846A05">
      <w:pPr>
        <w:rPr>
          <w:b/>
          <w:sz w:val="16"/>
        </w:rPr>
      </w:pPr>
    </w:p>
    <w:p w:rsidR="00846A05" w:rsidRDefault="00846A05">
      <w:pPr>
        <w:rPr>
          <w:b/>
          <w:sz w:val="16"/>
        </w:rPr>
      </w:pPr>
    </w:p>
    <w:p w:rsidR="00846A05" w:rsidRDefault="00846A05">
      <w:pPr>
        <w:rPr>
          <w:b/>
          <w:sz w:val="16"/>
        </w:rPr>
      </w:pPr>
    </w:p>
    <w:p w:rsidR="00846A05" w:rsidRDefault="00517664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В</w:t>
      </w:r>
      <w:r>
        <w:rPr>
          <w:sz w:val="24"/>
          <w:szCs w:val="24"/>
        </w:rPr>
        <w:t>.о. д</w:t>
      </w:r>
      <w:r>
        <w:rPr>
          <w:b/>
          <w:bCs/>
          <w:sz w:val="24"/>
          <w:szCs w:val="24"/>
        </w:rPr>
        <w:t>екан</w:t>
      </w:r>
      <w:r>
        <w:rPr>
          <w:b/>
          <w:bCs/>
          <w:sz w:val="24"/>
          <w:szCs w:val="24"/>
        </w:rPr>
        <w:t>а</w:t>
      </w:r>
      <w:r>
        <w:rPr>
          <w:b/>
          <w:bCs/>
          <w:sz w:val="24"/>
          <w:szCs w:val="24"/>
        </w:rPr>
        <w:t xml:space="preserve"> факультету __________ О</w:t>
      </w:r>
      <w:r>
        <w:rPr>
          <w:b/>
          <w:bCs/>
          <w:sz w:val="24"/>
          <w:szCs w:val="24"/>
        </w:rPr>
        <w:t>лександр</w:t>
      </w:r>
      <w:r>
        <w:rPr>
          <w:b/>
          <w:bCs/>
          <w:sz w:val="24"/>
          <w:szCs w:val="24"/>
        </w:rPr>
        <w:t xml:space="preserve"> САЧКО</w:t>
      </w:r>
    </w:p>
    <w:p w:rsidR="00846A05" w:rsidRDefault="00846A05">
      <w:pPr>
        <w:ind w:firstLine="142"/>
      </w:pPr>
    </w:p>
    <w:sectPr w:rsidR="00846A05">
      <w:pgSz w:w="15840" w:h="12240" w:orient="landscape"/>
      <w:pgMar w:top="568" w:right="389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664" w:rsidRDefault="00517664">
      <w:r>
        <w:separator/>
      </w:r>
    </w:p>
  </w:endnote>
  <w:endnote w:type="continuationSeparator" w:id="0">
    <w:p w:rsidR="00517664" w:rsidRDefault="0051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664" w:rsidRDefault="00517664">
      <w:r>
        <w:separator/>
      </w:r>
    </w:p>
  </w:footnote>
  <w:footnote w:type="continuationSeparator" w:id="0">
    <w:p w:rsidR="00517664" w:rsidRDefault="00517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3ED"/>
    <w:rsid w:val="00043AB9"/>
    <w:rsid w:val="00160F87"/>
    <w:rsid w:val="001E7D50"/>
    <w:rsid w:val="00467882"/>
    <w:rsid w:val="00517664"/>
    <w:rsid w:val="005524BC"/>
    <w:rsid w:val="00583C67"/>
    <w:rsid w:val="006003ED"/>
    <w:rsid w:val="00846A05"/>
    <w:rsid w:val="00883E96"/>
    <w:rsid w:val="00A63A78"/>
    <w:rsid w:val="00BF3952"/>
    <w:rsid w:val="00E87F3A"/>
    <w:rsid w:val="093F009D"/>
    <w:rsid w:val="0BF53B04"/>
    <w:rsid w:val="151A1FA9"/>
    <w:rsid w:val="1E6B3B2A"/>
    <w:rsid w:val="208D6188"/>
    <w:rsid w:val="2F02720B"/>
    <w:rsid w:val="4F2E794E"/>
    <w:rsid w:val="515C0C5F"/>
    <w:rsid w:val="69087893"/>
    <w:rsid w:val="6AEF2A5D"/>
    <w:rsid w:val="6DAA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2981"/>
  <w15:docId w15:val="{31C87FE0-709C-4443-91C1-05C94E8F2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widowControl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paragraph" w:styleId="a5">
    <w:name w:val="Title"/>
    <w:basedOn w:val="a"/>
    <w:next w:val="a"/>
    <w:link w:val="a6"/>
    <w:uiPriority w:val="10"/>
    <w:qFormat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a9">
    <w:name w:val="Выделенная цитата Знак"/>
    <w:basedOn w:val="a0"/>
    <w:link w:val="a8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Лахова Олена Вадимівна</dc:creator>
  <cp:lastModifiedBy>User</cp:lastModifiedBy>
  <cp:revision>8</cp:revision>
  <dcterms:created xsi:type="dcterms:W3CDTF">2025-09-02T10:57:00Z</dcterms:created>
  <dcterms:modified xsi:type="dcterms:W3CDTF">2025-09-19T11:57:00Z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467E5DC3FB6746A39D4CABF4DE85C5F1_12</vt:lpwstr>
  </property>
</Properties>
</file>